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0F6E6B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0F6E6B">
        <w:rPr>
          <w:rFonts w:asciiTheme="minorHAnsi" w:hAnsiTheme="minorHAnsi" w:cstheme="minorHAnsi"/>
          <w:b/>
          <w:lang w:val="en-GB"/>
        </w:rPr>
        <w:t>COURSE DESCRIPTION</w:t>
      </w:r>
      <w:r w:rsidR="004F690E" w:rsidRPr="000F6E6B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0F6E6B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0F6E6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0F6E6B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0F6E6B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0F6E6B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r w:rsidR="004F690E" w:rsidRPr="000F6E6B">
              <w:rPr>
                <w:rFonts w:asciiTheme="minorHAnsi" w:hAnsiTheme="minorHAnsi" w:cstheme="minorHAnsi"/>
                <w:i/>
                <w:lang w:val="en-GB"/>
              </w:rPr>
              <w:t>Presov</w:t>
            </w:r>
          </w:p>
        </w:tc>
      </w:tr>
      <w:tr w:rsidR="008A34EB" w:rsidRPr="000F6E6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0F6E6B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0F6E6B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rFonts w:cstheme="minorHAnsi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0F6E6B">
                  <w:rPr>
                    <w:rStyle w:val="tl1"/>
                    <w:rFonts w:cstheme="minorHAnsi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0F6E6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270A602" w:rsidR="008A34EB" w:rsidRPr="000F6E6B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0F6E6B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873975" w:rsidRPr="000A1E73">
              <w:rPr>
                <w:rFonts w:asciiTheme="minorHAnsi" w:hAnsiTheme="minorHAnsi" w:cstheme="minorBidi"/>
              </w:rPr>
              <w:t>8KSK/ABZSVC</w:t>
            </w:r>
            <w:r w:rsidR="00873975">
              <w:rPr>
                <w:rFonts w:asciiTheme="minorHAnsi" w:hAnsiTheme="minorHAnsi" w:cstheme="minorBidi"/>
              </w:rPr>
              <w:t>e</w:t>
            </w:r>
            <w:r w:rsidR="00873975" w:rsidRPr="000A1E73">
              <w:rPr>
                <w:rFonts w:asciiTheme="minorHAnsi" w:hAnsiTheme="minorHAnsi" w:cstheme="minorBidi"/>
              </w:rPr>
              <w:t>/2</w:t>
            </w:r>
            <w:r w:rsidR="00DD17DC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2CBC757" w:rsidR="008A34EB" w:rsidRPr="00000855" w:rsidRDefault="00492396" w:rsidP="00CB6375">
            <w:pPr>
              <w:rPr>
                <w:rFonts w:asciiTheme="minorHAnsi" w:hAnsiTheme="minorHAnsi" w:cstheme="minorHAnsi"/>
                <w:b/>
                <w:bCs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4664AD" w:rsidRPr="004664AD">
              <w:rPr>
                <w:rFonts w:asciiTheme="minorHAnsi" w:hAnsiTheme="minorHAnsi" w:cstheme="minorHAnsi"/>
              </w:rPr>
              <w:t>Student research activity</w:t>
            </w:r>
          </w:p>
        </w:tc>
      </w:tr>
      <w:tr w:rsidR="008A34EB" w:rsidRPr="000F6E6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0F6E6B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5F5E5F44" w:rsidR="002D6AF9" w:rsidRPr="000F6E6B" w:rsidRDefault="00FF330D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0F6E6B">
              <w:rPr>
                <w:rFonts w:asciiTheme="minorHAnsi" w:hAnsiTheme="minorHAnsi" w:cstheme="minorHAnsi"/>
                <w:lang w:val="en-GB"/>
              </w:rPr>
              <w:t xml:space="preserve"> hour of lecture / </w:t>
            </w: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0F6E6B">
              <w:rPr>
                <w:rFonts w:asciiTheme="minorHAnsi" w:hAnsiTheme="minorHAnsi" w:cstheme="minorHAnsi"/>
                <w:lang w:val="en-GB"/>
              </w:rPr>
              <w:t xml:space="preserve"> hour of seminar per </w:t>
            </w:r>
            <w:r w:rsidR="00C11E7C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0F6E6B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0F6E6B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0F6E6B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0F6E6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773D78D" w:rsidR="008A34EB" w:rsidRPr="000F6E6B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4664AD">
              <w:rPr>
                <w:rFonts w:asciiTheme="minorHAnsi" w:hAnsiTheme="minorHAnsi" w:cstheme="minorHAnsi"/>
                <w:bCs/>
                <w:lang w:val="en-GB"/>
              </w:rPr>
              <w:t>2</w:t>
            </w:r>
          </w:p>
        </w:tc>
      </w:tr>
      <w:tr w:rsidR="008A34EB" w:rsidRPr="000F6E6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8BD27FA" w:rsidR="008A34EB" w:rsidRPr="000F6E6B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4664AD">
              <w:rPr>
                <w:rFonts w:asciiTheme="minorHAnsi" w:hAnsiTheme="minorHAnsi" w:cstheme="minorHAnsi"/>
                <w:lang w:val="en-GB"/>
              </w:rPr>
              <w:t>4</w:t>
            </w:r>
            <w:r w:rsidR="00160FFD" w:rsidRPr="000F6E6B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0F6E6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0F6E6B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0F6E6B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0F6E6B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0F6E6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0F6E6B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0F6E6B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0F6E6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0F6E6B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41857B85" w14:textId="6C0E4D2B" w:rsidR="006E3E4D" w:rsidRPr="006E3E4D" w:rsidRDefault="006E3E4D" w:rsidP="006E3E4D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E3E4D">
              <w:rPr>
                <w:rFonts w:asciiTheme="minorHAnsi" w:hAnsiTheme="minorHAnsi" w:cstheme="minorHAnsi"/>
                <w:lang w:val="en-GB"/>
              </w:rPr>
              <w:t>The course is completed by a pass/fail assessment.</w:t>
            </w:r>
          </w:p>
          <w:p w14:paraId="17BDBA65" w14:textId="29126363" w:rsidR="006E3E4D" w:rsidRPr="006E3E4D" w:rsidRDefault="006E3E4D" w:rsidP="006E3E4D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E3E4D">
              <w:rPr>
                <w:rFonts w:asciiTheme="minorHAnsi" w:hAnsiTheme="minorHAnsi" w:cstheme="minorHAnsi"/>
                <w:lang w:val="en-GB"/>
              </w:rPr>
              <w:t xml:space="preserve">During the semester, the student participates in </w:t>
            </w:r>
            <w:r>
              <w:rPr>
                <w:rFonts w:asciiTheme="minorHAnsi" w:hAnsiTheme="minorHAnsi" w:cstheme="minorHAnsi"/>
                <w:lang w:val="en-GB"/>
              </w:rPr>
              <w:t>the Student Scientific Activity (ŠVUK) as instructed by</w:t>
            </w:r>
            <w:r w:rsidRPr="006E3E4D">
              <w:rPr>
                <w:rFonts w:asciiTheme="minorHAnsi" w:hAnsiTheme="minorHAnsi" w:cstheme="minorHAnsi"/>
                <w:lang w:val="en-GB"/>
              </w:rPr>
              <w:t xml:space="preserve"> the course instructor/supervisor.</w:t>
            </w:r>
          </w:p>
          <w:p w14:paraId="149A723A" w14:textId="77777777" w:rsidR="00851B15" w:rsidRPr="00851B15" w:rsidRDefault="00851B15" w:rsidP="00851B1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851B15">
              <w:rPr>
                <w:rFonts w:asciiTheme="minorHAnsi" w:hAnsiTheme="minorHAnsi" w:cstheme="minorHAnsi"/>
                <w:lang w:val="en-GB"/>
              </w:rPr>
              <w:t>attend individual consultations according to the agreed schedule,</w:t>
            </w:r>
          </w:p>
          <w:p w14:paraId="041CCE8D" w14:textId="7BFF9708" w:rsidR="00851B15" w:rsidRPr="00851B15" w:rsidRDefault="00851B15" w:rsidP="00851B1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851B15">
              <w:rPr>
                <w:rFonts w:asciiTheme="minorHAnsi" w:hAnsiTheme="minorHAnsi" w:cstheme="minorHAnsi"/>
                <w:lang w:val="en-GB"/>
              </w:rPr>
              <w:t>take part in the faculty round of the Student Scientific Conference in Sports Sciences in a selected section,</w:t>
            </w:r>
          </w:p>
          <w:p w14:paraId="602CA288" w14:textId="42C5F067" w:rsidR="00851B15" w:rsidRPr="00851B15" w:rsidRDefault="00851B15" w:rsidP="00851B1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851B15">
              <w:rPr>
                <w:rFonts w:asciiTheme="minorHAnsi" w:hAnsiTheme="minorHAnsi" w:cstheme="minorHAnsi"/>
                <w:lang w:val="en-GB"/>
              </w:rPr>
              <w:t>submit a prepared paper according to the supervisor’s instructions and the organisers’ guidelines in the case of participation in the theoretical section,</w:t>
            </w:r>
          </w:p>
          <w:p w14:paraId="15D7F8F8" w14:textId="47A440F3" w:rsidR="00851B15" w:rsidRPr="00851B15" w:rsidRDefault="00851B15" w:rsidP="00851B15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851B15">
              <w:rPr>
                <w:rFonts w:asciiTheme="minorHAnsi" w:hAnsiTheme="minorHAnsi" w:cstheme="minorHAnsi"/>
                <w:lang w:val="en-GB"/>
              </w:rPr>
              <w:t>create, rehearse, and perform a movement choreography and prepare a proposal sheet in the case of participation in the movement compositions section.</w:t>
            </w:r>
          </w:p>
          <w:p w14:paraId="4816D471" w14:textId="476F737F" w:rsidR="00851B15" w:rsidRPr="00851B15" w:rsidRDefault="00851B15" w:rsidP="00851B15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851B15">
              <w:rPr>
                <w:rFonts w:asciiTheme="minorHAnsi" w:hAnsiTheme="minorHAnsi" w:cstheme="minorHAnsi"/>
                <w:iCs/>
                <w:lang w:val="en-GB"/>
              </w:rPr>
              <w:t>The final assessment for the course will be awarded after the student has submitted all the above-required outputs.</w:t>
            </w:r>
          </w:p>
          <w:p w14:paraId="0D711292" w14:textId="507DF2D7" w:rsidR="00306FED" w:rsidRPr="000F6E6B" w:rsidRDefault="00851B15" w:rsidP="00851B15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851B15">
              <w:rPr>
                <w:rFonts w:asciiTheme="minorHAnsi" w:hAnsiTheme="minorHAnsi" w:cstheme="minorHAnsi"/>
                <w:iCs/>
                <w:lang w:val="en-GB"/>
              </w:rPr>
              <w:t>The student obtains credits for the course with the grade passed.</w:t>
            </w:r>
          </w:p>
        </w:tc>
      </w:tr>
      <w:tr w:rsidR="008A34EB" w:rsidRPr="000F6E6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0F6E6B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0F6E6B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0F6E6B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0F6E6B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0F6E6B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0F6E6B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41715025" w14:textId="77777777" w:rsidR="00560DCD" w:rsidRPr="00560DCD" w:rsidRDefault="00560DCD" w:rsidP="00560DC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60DCD">
              <w:rPr>
                <w:rFonts w:asciiTheme="minorHAnsi" w:hAnsiTheme="minorHAnsi" w:cstheme="minorHAnsi"/>
                <w:color w:val="000000" w:themeColor="text1"/>
                <w:lang w:val="en-GB"/>
              </w:rPr>
              <w:t>to demonstrate knowledge in the field of Sport Sciences,</w:t>
            </w:r>
          </w:p>
          <w:p w14:paraId="331C6818" w14:textId="0D1D6426" w:rsidR="00560DCD" w:rsidRPr="00560DCD" w:rsidRDefault="00560DCD" w:rsidP="00560DC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60DCD">
              <w:rPr>
                <w:rFonts w:asciiTheme="minorHAnsi" w:hAnsiTheme="minorHAnsi" w:cstheme="minorHAnsi"/>
                <w:color w:val="000000" w:themeColor="text1"/>
                <w:lang w:val="en-GB"/>
              </w:rPr>
              <w:t>to prepare a theoretical analysis based on the study of scientific and professional literature,</w:t>
            </w:r>
          </w:p>
          <w:p w14:paraId="63D23396" w14:textId="47D103A3" w:rsidR="00560DCD" w:rsidRPr="00560DCD" w:rsidRDefault="00560DCD" w:rsidP="00560DC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60DCD">
              <w:rPr>
                <w:rFonts w:asciiTheme="minorHAnsi" w:hAnsiTheme="minorHAnsi" w:cstheme="minorHAnsi"/>
                <w:color w:val="000000" w:themeColor="text1"/>
                <w:lang w:val="en-GB"/>
              </w:rPr>
              <w:t>to formulate a research problem, aim, hypotheses, and research tasks,</w:t>
            </w:r>
          </w:p>
          <w:p w14:paraId="1211FDA7" w14:textId="6FA40EB0" w:rsidR="00560DCD" w:rsidRPr="00560DCD" w:rsidRDefault="00560DCD" w:rsidP="00560DC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60DCD">
              <w:rPr>
                <w:rFonts w:asciiTheme="minorHAnsi" w:hAnsiTheme="minorHAnsi" w:cstheme="minorHAnsi"/>
                <w:color w:val="000000" w:themeColor="text1"/>
                <w:lang w:val="en-GB"/>
              </w:rPr>
              <w:t>to propose a solution to the research problem,</w:t>
            </w:r>
          </w:p>
          <w:p w14:paraId="573CA252" w14:textId="04920532" w:rsidR="00560DCD" w:rsidRPr="00560DCD" w:rsidRDefault="00560DCD" w:rsidP="00560DC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60DCD">
              <w:rPr>
                <w:rFonts w:asciiTheme="minorHAnsi" w:hAnsiTheme="minorHAnsi" w:cstheme="minorHAnsi"/>
                <w:color w:val="000000" w:themeColor="text1"/>
                <w:lang w:val="en-GB"/>
              </w:rPr>
              <w:t>to define individual research variables,</w:t>
            </w:r>
          </w:p>
          <w:p w14:paraId="43D45F50" w14:textId="2185BC91" w:rsidR="00560DCD" w:rsidRPr="00560DCD" w:rsidRDefault="00560DCD" w:rsidP="00560DCD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560DC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to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conclude</w:t>
            </w:r>
            <w:r w:rsidRPr="00560DC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the research.</w:t>
            </w:r>
          </w:p>
          <w:p w14:paraId="6B7F95FC" w14:textId="446723C7" w:rsidR="005A6ED3" w:rsidRPr="000F6E6B" w:rsidRDefault="00CB72D8" w:rsidP="00560DCD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0F6E6B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02EFF732" w14:textId="77777777" w:rsidR="002032EE" w:rsidRPr="002032EE" w:rsidRDefault="002032EE" w:rsidP="002032E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032EE">
              <w:rPr>
                <w:rFonts w:asciiTheme="minorHAnsi" w:hAnsiTheme="minorHAnsi" w:cstheme="minorHAnsi"/>
                <w:color w:val="000000" w:themeColor="text1"/>
                <w:lang w:val="en-GB"/>
              </w:rPr>
              <w:t>to use basic procedures (methods) of theoretical and empirical analysis, description, and comparison,</w:t>
            </w:r>
          </w:p>
          <w:p w14:paraId="4AEAF22F" w14:textId="6253BA6F" w:rsidR="002032EE" w:rsidRPr="002032EE" w:rsidRDefault="002032EE" w:rsidP="002032E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032EE">
              <w:rPr>
                <w:rFonts w:asciiTheme="minorHAnsi" w:hAnsiTheme="minorHAnsi" w:cstheme="minorHAnsi"/>
                <w:color w:val="000000" w:themeColor="text1"/>
                <w:lang w:val="en-GB"/>
              </w:rPr>
              <w:t>to conduct research,</w:t>
            </w:r>
          </w:p>
          <w:p w14:paraId="3259D7AF" w14:textId="227C0DB0" w:rsidR="002032EE" w:rsidRPr="002032EE" w:rsidRDefault="002032EE" w:rsidP="002032E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032EE">
              <w:rPr>
                <w:rFonts w:asciiTheme="minorHAnsi" w:hAnsiTheme="minorHAnsi" w:cstheme="minorHAnsi"/>
                <w:color w:val="000000" w:themeColor="text1"/>
                <w:lang w:val="en-GB"/>
              </w:rPr>
              <w:t>to apply basic standard scientific methods for obtaining and processing research data,</w:t>
            </w:r>
          </w:p>
          <w:p w14:paraId="3BB4208D" w14:textId="216A8CD2" w:rsidR="002032EE" w:rsidRPr="002032EE" w:rsidRDefault="002032EE" w:rsidP="002032E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032EE">
              <w:rPr>
                <w:rFonts w:asciiTheme="minorHAnsi" w:hAnsiTheme="minorHAnsi" w:cstheme="minorHAnsi"/>
                <w:color w:val="000000" w:themeColor="text1"/>
                <w:lang w:val="en-GB"/>
              </w:rPr>
              <w:t>to diagnose motor abilities and skills and draw conclusions,</w:t>
            </w:r>
          </w:p>
          <w:p w14:paraId="0851A21C" w14:textId="63BB2EF1" w:rsidR="002032EE" w:rsidRPr="002032EE" w:rsidRDefault="002032EE" w:rsidP="002032E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032EE">
              <w:rPr>
                <w:rFonts w:asciiTheme="minorHAnsi" w:hAnsiTheme="minorHAnsi" w:cstheme="minorHAnsi"/>
                <w:color w:val="000000" w:themeColor="text1"/>
                <w:lang w:val="en-GB"/>
              </w:rPr>
              <w:t>to design movement programmes aimed at improving motor abilities and skills,</w:t>
            </w:r>
          </w:p>
          <w:p w14:paraId="51B6381A" w14:textId="77777777" w:rsidR="002032EE" w:rsidRPr="002032EE" w:rsidRDefault="002032EE" w:rsidP="002032EE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2032EE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to construct and apply a questionnaire as a research method.</w:t>
            </w:r>
          </w:p>
          <w:p w14:paraId="6D34574B" w14:textId="3CC7A29D" w:rsidR="005A6ED3" w:rsidRPr="000F6E6B" w:rsidRDefault="00CB72D8" w:rsidP="002032EE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0F6E6B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1C4508FD" w14:textId="77777777" w:rsidR="00D178FF" w:rsidRPr="00D178FF" w:rsidRDefault="00D178FF" w:rsidP="00D178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D178FF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present their professional (theoretical and practical), methodological, and methodical expertise and familiarity with key literature sources,</w:t>
            </w:r>
          </w:p>
          <w:p w14:paraId="1F7689BC" w14:textId="1E478BFF" w:rsidR="00D178FF" w:rsidRPr="00D178FF" w:rsidRDefault="00D178FF" w:rsidP="00D178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D178FF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search for, process, and analyse information from various sources,</w:t>
            </w:r>
          </w:p>
          <w:p w14:paraId="218EB123" w14:textId="585C4C1A" w:rsidR="00D178FF" w:rsidRPr="00D178FF" w:rsidRDefault="00D178FF" w:rsidP="00D178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D178FF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work independently in a scientific manner,</w:t>
            </w:r>
          </w:p>
          <w:p w14:paraId="7A2E5C42" w14:textId="27767609" w:rsidR="00D178FF" w:rsidRPr="00D178FF" w:rsidRDefault="00D178FF" w:rsidP="00D178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D178FF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to act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based on</w:t>
            </w:r>
            <w:r w:rsidRPr="00D178FF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ethical reasoning when collecting research data,</w:t>
            </w:r>
          </w:p>
          <w:p w14:paraId="5F965A4B" w14:textId="02A4D69C" w:rsidR="00D178FF" w:rsidRPr="00D178FF" w:rsidRDefault="00D178FF" w:rsidP="00D178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D178FF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apply knowledge in practical situations,</w:t>
            </w:r>
          </w:p>
          <w:p w14:paraId="0E8E6191" w14:textId="439AF5F1" w:rsidR="00306FED" w:rsidRPr="000F6E6B" w:rsidRDefault="00D178FF" w:rsidP="00D178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D178FF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communicate key information from the researched area to lay audiences.</w:t>
            </w:r>
          </w:p>
        </w:tc>
      </w:tr>
      <w:tr w:rsidR="008A34EB" w:rsidRPr="000F6E6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0F6E6B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1C6168F4" w14:textId="77777777" w:rsidR="008E28FF" w:rsidRPr="008E28FF" w:rsidRDefault="00B72E2C" w:rsidP="008E28FF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bCs/>
                <w:color w:val="000000" w:themeColor="text1"/>
              </w:rPr>
              <w:t>Theoretical section:</w:t>
            </w:r>
          </w:p>
          <w:p w14:paraId="54010216" w14:textId="46A1005E" w:rsidR="008E28FF" w:rsidRPr="008E28FF" w:rsidRDefault="008E28FF" w:rsidP="008E28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Students choose the topics of their scientific papers either according to their own proposal or from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issues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announced by the relevant department. The nature of the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student's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scientific paper (theoretical, empirical, historical) is a matter of agreement between the student and the supervisor (however, the paper must not be purely compilatory). It is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essential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that, by its focus, content, and form, the work fulfils the objectives of the study programme.</w:t>
            </w:r>
          </w:p>
          <w:p w14:paraId="061D67F2" w14:textId="6AFD490E" w:rsidR="008E28FF" w:rsidRPr="008E28FF" w:rsidRDefault="008E28FF" w:rsidP="008E28FF">
            <w:pPr>
              <w:pStyle w:val="Odsekzoznamu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student's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scientific paper should contain the following main parts:</w:t>
            </w:r>
          </w:p>
          <w:p w14:paraId="190CE665" w14:textId="3E3EA2CF" w:rsidR="008E28FF" w:rsidRPr="008E28FF" w:rsidRDefault="008E28FF" w:rsidP="008E28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i/>
                <w:iCs/>
                <w:color w:val="000000" w:themeColor="text1"/>
                <w:u w:val="single"/>
                <w:lang w:val="en-GB"/>
              </w:rPr>
              <w:t>Front matter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>: cover, title page, abstract, foreword, table of contents, list of illustrations, figures, and tables.</w:t>
            </w:r>
          </w:p>
          <w:p w14:paraId="1EEF6D16" w14:textId="77777777" w:rsidR="008E28FF" w:rsidRPr="008E28FF" w:rsidRDefault="008E28FF" w:rsidP="008E28FF">
            <w:pPr>
              <w:pStyle w:val="Odsekzoznamu"/>
              <w:jc w:val="both"/>
              <w:rPr>
                <w:rFonts w:asciiTheme="minorHAnsi" w:hAnsiTheme="minorHAnsi" w:cstheme="minorHAnsi"/>
                <w:i/>
                <w:iCs/>
                <w:color w:val="000000" w:themeColor="text1"/>
                <w:u w:val="single"/>
                <w:lang w:val="en-GB"/>
              </w:rPr>
            </w:pPr>
            <w:r w:rsidRPr="008E28FF">
              <w:rPr>
                <w:rFonts w:asciiTheme="minorHAnsi" w:hAnsiTheme="minorHAnsi" w:cstheme="minorHAnsi"/>
                <w:i/>
                <w:iCs/>
                <w:color w:val="000000" w:themeColor="text1"/>
                <w:u w:val="single"/>
                <w:lang w:val="en-GB"/>
              </w:rPr>
              <w:t>Structure of the paper:</w:t>
            </w:r>
          </w:p>
          <w:p w14:paraId="6238A7E7" w14:textId="66B0A8B2" w:rsidR="008E28FF" w:rsidRPr="008E28FF" w:rsidRDefault="008E28FF" w:rsidP="008E28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>Introduction (topicality of the issue, main aims and content of the work, description of methods and procedures),</w:t>
            </w:r>
          </w:p>
          <w:p w14:paraId="328E2AA0" w14:textId="3EE767D4" w:rsidR="008E28FF" w:rsidRPr="008E28FF" w:rsidRDefault="008E28FF" w:rsidP="008E28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>Theoretical analysis of the problem (basic concepts, analysis of the current state of knowledge on the issue),</w:t>
            </w:r>
          </w:p>
          <w:p w14:paraId="13061092" w14:textId="2A5EAD17" w:rsidR="008E28FF" w:rsidRPr="008E28FF" w:rsidRDefault="008E28FF" w:rsidP="008E28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>Aims of the work (aims, problems, hypotheses, tasks of the work and the survey),</w:t>
            </w:r>
          </w:p>
          <w:p w14:paraId="6AB67FB6" w14:textId="160F3B18" w:rsidR="008E28FF" w:rsidRPr="008E28FF" w:rsidRDefault="008E28FF" w:rsidP="008E28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>Methodology of the work/survey (characteristics of the sample, description of the method),</w:t>
            </w:r>
          </w:p>
          <w:p w14:paraId="764E5EAD" w14:textId="6F9E6C6A" w:rsidR="008E28FF" w:rsidRPr="008E28FF" w:rsidRDefault="008E28FF" w:rsidP="008E28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>Results, discussion, and conclusions of the survey (quantitative and qualitative analysis and interpretation of results),</w:t>
            </w:r>
          </w:p>
          <w:p w14:paraId="379312D3" w14:textId="671B0E49" w:rsidR="008E28FF" w:rsidRPr="008E28FF" w:rsidRDefault="008E28FF" w:rsidP="008E28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>Conclusion (fulfilment of aims, brief conclusions, recommendations and proposals),</w:t>
            </w:r>
          </w:p>
          <w:p w14:paraId="3A3EDD69" w14:textId="0F42FCFF" w:rsidR="008E28FF" w:rsidRPr="008E28FF" w:rsidRDefault="008E28FF" w:rsidP="008E28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>List of references.</w:t>
            </w:r>
          </w:p>
          <w:p w14:paraId="18C0D240" w14:textId="77777777" w:rsidR="008E28FF" w:rsidRPr="008E28FF" w:rsidRDefault="008E28FF" w:rsidP="008E28FF">
            <w:pPr>
              <w:pStyle w:val="Odsekzoznamu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i/>
                <w:iCs/>
                <w:color w:val="000000" w:themeColor="text1"/>
                <w:u w:val="single"/>
                <w:lang w:val="en-GB"/>
              </w:rPr>
              <w:t>Appendices: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schemes of research techniques, illustrations, tables, etc.</w:t>
            </w:r>
          </w:p>
          <w:p w14:paraId="39255B52" w14:textId="1A6197FF" w:rsidR="008E28FF" w:rsidRPr="008E28FF" w:rsidRDefault="008E28FF" w:rsidP="008E28FF">
            <w:pPr>
              <w:pStyle w:val="Odsekzoznamu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i/>
                <w:iCs/>
                <w:color w:val="000000" w:themeColor="text1"/>
                <w:u w:val="single"/>
                <w:lang w:val="en-GB"/>
              </w:rPr>
              <w:t>Final part: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index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>, cover.</w:t>
            </w:r>
          </w:p>
          <w:p w14:paraId="11D15AEF" w14:textId="77777777" w:rsidR="003F6DA5" w:rsidRDefault="008E28FF" w:rsidP="008E28FF">
            <w:pPr>
              <w:ind w:left="720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i/>
                <w:iCs/>
                <w:color w:val="000000" w:themeColor="text1"/>
                <w:u w:val="single"/>
                <w:lang w:val="en-GB"/>
              </w:rPr>
              <w:t>Note: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The above structure is an example of the layout of an empirical paper. The structure of a theoretical or historical student paper represents an appropriate modification of the core (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central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part) of the work.</w:t>
            </w:r>
          </w:p>
          <w:p w14:paraId="562F256A" w14:textId="77777777" w:rsidR="003F6DA5" w:rsidRPr="003F6DA5" w:rsidRDefault="003F6DA5" w:rsidP="003F6DA5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F6DA5">
              <w:rPr>
                <w:rFonts w:asciiTheme="minorHAnsi" w:hAnsiTheme="minorHAnsi" w:cstheme="minorHAnsi"/>
                <w:color w:val="000000" w:themeColor="text1"/>
                <w:lang w:val="en-GB"/>
              </w:rPr>
              <w:t>Movement compositions section:</w:t>
            </w:r>
          </w:p>
          <w:p w14:paraId="4107C625" w14:textId="77777777" w:rsidR="00C212BE" w:rsidRPr="00C212BE" w:rsidRDefault="00C212BE" w:rsidP="00C212B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212BE">
              <w:rPr>
                <w:rFonts w:asciiTheme="minorHAnsi" w:hAnsiTheme="minorHAnsi" w:cstheme="minorHAnsi"/>
                <w:color w:val="000000" w:themeColor="text1"/>
                <w:lang w:val="en-GB"/>
              </w:rPr>
              <w:t>creation and rehearsal of a movement choreography of a dance or sports character according to the current instructions of the given Student Scientific Conference,</w:t>
            </w:r>
          </w:p>
          <w:p w14:paraId="00C24124" w14:textId="6AA3A118" w:rsidR="00A104FA" w:rsidRPr="00C212BE" w:rsidRDefault="00C212BE" w:rsidP="00C212B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212BE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of a proposal sheet according to the supervisor’s instructions.</w:t>
            </w:r>
          </w:p>
        </w:tc>
      </w:tr>
      <w:tr w:rsidR="008A34EB" w:rsidRPr="000F6E6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0F6E6B" w:rsidRDefault="00486A4E" w:rsidP="000F6E6B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2C2B3D4C" w14:textId="77777777" w:rsidR="00334545" w:rsidRPr="00E35057" w:rsidRDefault="00334545" w:rsidP="00334545">
            <w:pPr>
              <w:pStyle w:val="Odsekzoznamu"/>
              <w:autoSpaceDE w:val="0"/>
              <w:autoSpaceDN w:val="0"/>
              <w:adjustRightInd w:val="0"/>
              <w:ind w:left="29"/>
              <w:jc w:val="both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GAVORA, P. a kol., 2010. Elektronická učebnica pedagogického výskumu. (online). Bratislava: UK. Dostupné z: htpp://www.e-metodologia.fedu.uniba.sk/. ISBN 978-80-223-2951-4.</w:t>
            </w:r>
          </w:p>
          <w:p w14:paraId="11DB676D" w14:textId="77777777" w:rsidR="00334545" w:rsidRPr="00E35057" w:rsidRDefault="00334545" w:rsidP="00334545">
            <w:pPr>
              <w:pStyle w:val="Odsekzoznamu"/>
              <w:autoSpaceDE w:val="0"/>
              <w:autoSpaceDN w:val="0"/>
              <w:adjustRightInd w:val="0"/>
              <w:ind w:left="29"/>
              <w:jc w:val="both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HENDL, J., 2004. Přehled statistických metod zpracováni dat. Praha: Portál. ISBN 80-7178-820-1</w:t>
            </w:r>
          </w:p>
          <w:p w14:paraId="291B79C5" w14:textId="77777777" w:rsidR="00334545" w:rsidRPr="00E35057" w:rsidRDefault="00334545" w:rsidP="00334545">
            <w:pPr>
              <w:pStyle w:val="Odsekzoznamu"/>
              <w:autoSpaceDE w:val="0"/>
              <w:autoSpaceDN w:val="0"/>
              <w:adjustRightInd w:val="0"/>
              <w:ind w:left="29"/>
              <w:jc w:val="both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SMERNICA o náležitostiach záverečných prác:</w:t>
            </w:r>
          </w:p>
          <w:p w14:paraId="1E1B44BF" w14:textId="77777777" w:rsidR="00334545" w:rsidRPr="00E35057" w:rsidRDefault="00334545" w:rsidP="00334545">
            <w:pPr>
              <w:pStyle w:val="Odsekzoznamu"/>
              <w:autoSpaceDE w:val="0"/>
              <w:autoSpaceDN w:val="0"/>
              <w:adjustRightInd w:val="0"/>
              <w:ind w:left="29"/>
              <w:jc w:val="both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lastRenderedPageBreak/>
              <w:t>http://www.pulib.sk/web/data/pulib/subory/stranka/ezp-smernica2019.pdf</w:t>
            </w:r>
          </w:p>
          <w:p w14:paraId="1729267C" w14:textId="77777777" w:rsidR="00334545" w:rsidRPr="00E35057" w:rsidRDefault="00334545" w:rsidP="00334545">
            <w:pPr>
              <w:pStyle w:val="Odsekzoznamu"/>
              <w:autoSpaceDE w:val="0"/>
              <w:autoSpaceDN w:val="0"/>
              <w:adjustRightInd w:val="0"/>
              <w:ind w:left="29"/>
              <w:jc w:val="both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DOBBERSTEINOVÁ, J.,  HUDECOVÁ, S. a Z. STOŽICKÁ. 2019. Sprievodca svetom vedeckého publikovania. https://zenodo.org/record/3236329#.Yd_rvvg1WUm</w:t>
            </w:r>
          </w:p>
          <w:p w14:paraId="20B62762" w14:textId="77777777" w:rsidR="00334545" w:rsidRPr="00E35057" w:rsidRDefault="00334545" w:rsidP="00334545">
            <w:pPr>
              <w:pStyle w:val="Odsekzoznamu"/>
              <w:autoSpaceDE w:val="0"/>
              <w:autoSpaceDN w:val="0"/>
              <w:adjustRightInd w:val="0"/>
              <w:ind w:left="29"/>
              <w:jc w:val="both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KUCIANOVÁ, A.  2019.  Citovanie dokumentov podľa STN ISO 690: 2012</w:t>
            </w:r>
          </w:p>
          <w:p w14:paraId="0711A742" w14:textId="77777777" w:rsidR="00334545" w:rsidRPr="00E35057" w:rsidRDefault="00334545" w:rsidP="00334545">
            <w:pPr>
              <w:pStyle w:val="Odsekzoznamu"/>
              <w:autoSpaceDE w:val="0"/>
              <w:autoSpaceDN w:val="0"/>
              <w:adjustRightInd w:val="0"/>
              <w:ind w:left="29"/>
              <w:jc w:val="both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http://www.pulib.sk/web/data/pulib/subory/stranka/ezp-citovanie-kucianova-2019.pdf</w:t>
            </w:r>
          </w:p>
          <w:p w14:paraId="21D5399D" w14:textId="4B4A3B7C" w:rsidR="003F7545" w:rsidRPr="000F6E6B" w:rsidRDefault="00334545" w:rsidP="0033454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GAVORA, P., 2000. Úvod do pedagogického výskumu. Brno: Paido. ISBN 80-85931-79-6.</w:t>
            </w:r>
          </w:p>
        </w:tc>
      </w:tr>
      <w:tr w:rsidR="008A34EB" w:rsidRPr="000F6E6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0F6E6B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0F6E6B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0F6E6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0F6E6B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03A0CAA6" w:rsidR="00033BFC" w:rsidRPr="000F6E6B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334545">
              <w:rPr>
                <w:rFonts w:asciiTheme="minorHAnsi" w:hAnsiTheme="minorHAnsi" w:cstheme="minorHAnsi"/>
                <w:lang w:val="en-GB"/>
              </w:rPr>
              <w:t>50</w:t>
            </w:r>
            <w:r w:rsidRPr="000F6E6B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5A0F5393" w14:textId="77777777" w:rsidR="001C332B" w:rsidRDefault="001C332B" w:rsidP="0041071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C332B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theoretical section – preparation of the paper and presentation: 50 hours </w:t>
            </w:r>
          </w:p>
          <w:p w14:paraId="7871AB14" w14:textId="77777777" w:rsidR="004808BA" w:rsidRPr="004808BA" w:rsidRDefault="004808BA" w:rsidP="004808B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4808BA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movement compositions section – creation and rehearsal of the choreography: 50 hours </w:t>
            </w:r>
          </w:p>
          <w:p w14:paraId="050C8F06" w14:textId="5BF8F23B" w:rsidR="00F91D11" w:rsidRPr="004808BA" w:rsidRDefault="00033BFC" w:rsidP="004808BA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4808BA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F94AB8" w:rsidRPr="004808BA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4808BA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0F6E6B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0F6E6B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0F6E6B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0F6E6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0F6E6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0F6E6B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0F6E6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0F6E6B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0F6E6B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6215CF55" w:rsidR="008A34EB" w:rsidRPr="000F6E6B" w:rsidRDefault="00DD17DC" w:rsidP="000F618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0F6E6B">
              <w:rPr>
                <w:rFonts w:asciiTheme="minorHAnsi" w:hAnsiTheme="minorHAnsi" w:cstheme="minorHAnsi"/>
                <w:bCs/>
                <w:lang w:val="en-GB"/>
              </w:rPr>
              <w:t>Assoc. Prof. Pavel Ružbarský, PhD.,</w:t>
            </w:r>
            <w:r w:rsidRPr="000F6E6B">
              <w:rPr>
                <w:rFonts w:asciiTheme="minorHAnsi" w:hAnsiTheme="minorHAnsi" w:cstheme="minorHAnsi"/>
                <w:lang w:val="en-GB"/>
              </w:rPr>
              <w:t xml:space="preserve"> univer. prof.</w:t>
            </w:r>
          </w:p>
        </w:tc>
      </w:tr>
      <w:tr w:rsidR="008A34EB" w:rsidRPr="000F6E6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0F6E6B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0F6E6B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0F6E6B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0F6E6B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0F6E6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0F6E6B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0F6E6B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0F6E6B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0F6E6B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0F6E6B">
              <w:rPr>
                <w:rFonts w:asciiTheme="minorHAnsi" w:hAnsiTheme="minorHAnsi" w:cstheme="minorHAnsi"/>
                <w:lang w:val="en-GB"/>
              </w:rPr>
              <w:t xml:space="preserve"> univer. </w:t>
            </w:r>
            <w:r w:rsidR="005476BC" w:rsidRPr="000F6E6B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0F6E6B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0F6E6B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0F6E6B" w:rsidRDefault="008A34EB" w:rsidP="008A34EB">
      <w:pPr>
        <w:ind w:left="720"/>
        <w:jc w:val="both"/>
        <w:rPr>
          <w:rFonts w:asciiTheme="minorHAnsi" w:hAnsiTheme="minorHAnsi" w:cstheme="minorHAnsi"/>
          <w:lang w:val="en-GB"/>
        </w:rPr>
      </w:pPr>
    </w:p>
    <w:p w14:paraId="2566E5BC" w14:textId="77777777" w:rsidR="00176E5C" w:rsidRPr="000F6E6B" w:rsidRDefault="00176E5C">
      <w:pPr>
        <w:rPr>
          <w:rFonts w:asciiTheme="minorHAnsi" w:hAnsiTheme="minorHAnsi" w:cstheme="minorHAnsi"/>
          <w:lang w:val="en-GB"/>
        </w:rPr>
      </w:pPr>
    </w:p>
    <w:sectPr w:rsidR="00176E5C" w:rsidRPr="000F6E6B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11FA7" w14:textId="77777777" w:rsidR="002F4DC7" w:rsidRPr="00465D98" w:rsidRDefault="002F4DC7" w:rsidP="00524AED">
      <w:r w:rsidRPr="00465D98">
        <w:separator/>
      </w:r>
    </w:p>
  </w:endnote>
  <w:endnote w:type="continuationSeparator" w:id="0">
    <w:p w14:paraId="57A7C27E" w14:textId="77777777" w:rsidR="002F4DC7" w:rsidRPr="00465D98" w:rsidRDefault="002F4DC7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31E00" w14:textId="77777777" w:rsidR="002F4DC7" w:rsidRPr="00465D98" w:rsidRDefault="002F4DC7" w:rsidP="00524AED">
      <w:r w:rsidRPr="00465D98">
        <w:separator/>
      </w:r>
    </w:p>
  </w:footnote>
  <w:footnote w:type="continuationSeparator" w:id="0">
    <w:p w14:paraId="50D6071B" w14:textId="77777777" w:rsidR="002F4DC7" w:rsidRPr="00465D98" w:rsidRDefault="002F4DC7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0855"/>
    <w:rsid w:val="00007AD3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675D9"/>
    <w:rsid w:val="00096F8F"/>
    <w:rsid w:val="000A7887"/>
    <w:rsid w:val="000B796A"/>
    <w:rsid w:val="000D09C5"/>
    <w:rsid w:val="000D20CC"/>
    <w:rsid w:val="000D5E57"/>
    <w:rsid w:val="000E3018"/>
    <w:rsid w:val="000E4D11"/>
    <w:rsid w:val="000F317C"/>
    <w:rsid w:val="000F6183"/>
    <w:rsid w:val="000F6E6B"/>
    <w:rsid w:val="000F71F0"/>
    <w:rsid w:val="00104112"/>
    <w:rsid w:val="00111D07"/>
    <w:rsid w:val="00116B84"/>
    <w:rsid w:val="00130C45"/>
    <w:rsid w:val="0013391D"/>
    <w:rsid w:val="0013638C"/>
    <w:rsid w:val="001471ED"/>
    <w:rsid w:val="00156287"/>
    <w:rsid w:val="00160FFD"/>
    <w:rsid w:val="0016301A"/>
    <w:rsid w:val="0016536C"/>
    <w:rsid w:val="00166D52"/>
    <w:rsid w:val="001672C6"/>
    <w:rsid w:val="00170D29"/>
    <w:rsid w:val="001742F2"/>
    <w:rsid w:val="00176E5C"/>
    <w:rsid w:val="00177528"/>
    <w:rsid w:val="00180563"/>
    <w:rsid w:val="001903C8"/>
    <w:rsid w:val="001950C1"/>
    <w:rsid w:val="001976AA"/>
    <w:rsid w:val="00197C4C"/>
    <w:rsid w:val="001A2947"/>
    <w:rsid w:val="001A56AF"/>
    <w:rsid w:val="001B0095"/>
    <w:rsid w:val="001C332B"/>
    <w:rsid w:val="001E4F4A"/>
    <w:rsid w:val="001E7D59"/>
    <w:rsid w:val="001F1033"/>
    <w:rsid w:val="001F1A14"/>
    <w:rsid w:val="002003F5"/>
    <w:rsid w:val="002032EE"/>
    <w:rsid w:val="00225921"/>
    <w:rsid w:val="00233655"/>
    <w:rsid w:val="00234395"/>
    <w:rsid w:val="00235670"/>
    <w:rsid w:val="002379F4"/>
    <w:rsid w:val="00244297"/>
    <w:rsid w:val="002547C0"/>
    <w:rsid w:val="00264BD5"/>
    <w:rsid w:val="0029450A"/>
    <w:rsid w:val="00295E18"/>
    <w:rsid w:val="002A0F39"/>
    <w:rsid w:val="002A5BF1"/>
    <w:rsid w:val="002B089C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2F4DC7"/>
    <w:rsid w:val="003029B7"/>
    <w:rsid w:val="00302F6F"/>
    <w:rsid w:val="00306FED"/>
    <w:rsid w:val="00307AAD"/>
    <w:rsid w:val="003122C8"/>
    <w:rsid w:val="00317C40"/>
    <w:rsid w:val="00320978"/>
    <w:rsid w:val="00323256"/>
    <w:rsid w:val="00334545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6DA5"/>
    <w:rsid w:val="003F7545"/>
    <w:rsid w:val="00405088"/>
    <w:rsid w:val="0041071B"/>
    <w:rsid w:val="0041303E"/>
    <w:rsid w:val="00420E53"/>
    <w:rsid w:val="00420E8D"/>
    <w:rsid w:val="004352BA"/>
    <w:rsid w:val="00436F42"/>
    <w:rsid w:val="00437B67"/>
    <w:rsid w:val="00442373"/>
    <w:rsid w:val="004459EF"/>
    <w:rsid w:val="004522C3"/>
    <w:rsid w:val="004623BF"/>
    <w:rsid w:val="00464DC4"/>
    <w:rsid w:val="00465D98"/>
    <w:rsid w:val="004664AD"/>
    <w:rsid w:val="00466EEB"/>
    <w:rsid w:val="004808BA"/>
    <w:rsid w:val="00486A4E"/>
    <w:rsid w:val="00492396"/>
    <w:rsid w:val="004A32BD"/>
    <w:rsid w:val="004B1276"/>
    <w:rsid w:val="004D14D0"/>
    <w:rsid w:val="004D5C0F"/>
    <w:rsid w:val="004D67F0"/>
    <w:rsid w:val="004E22D0"/>
    <w:rsid w:val="004F690E"/>
    <w:rsid w:val="005025E8"/>
    <w:rsid w:val="00504F48"/>
    <w:rsid w:val="00517112"/>
    <w:rsid w:val="00524AED"/>
    <w:rsid w:val="00532DF6"/>
    <w:rsid w:val="00534ACC"/>
    <w:rsid w:val="00535D58"/>
    <w:rsid w:val="005476BC"/>
    <w:rsid w:val="00560DCD"/>
    <w:rsid w:val="00561E21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13F19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868"/>
    <w:rsid w:val="006A1BED"/>
    <w:rsid w:val="006A7FC4"/>
    <w:rsid w:val="006B5A14"/>
    <w:rsid w:val="006B64B1"/>
    <w:rsid w:val="006D3369"/>
    <w:rsid w:val="006D5924"/>
    <w:rsid w:val="006D5974"/>
    <w:rsid w:val="006E1C73"/>
    <w:rsid w:val="006E357A"/>
    <w:rsid w:val="006E3E4D"/>
    <w:rsid w:val="006E7861"/>
    <w:rsid w:val="006F0C23"/>
    <w:rsid w:val="006F66B0"/>
    <w:rsid w:val="00700075"/>
    <w:rsid w:val="0070131F"/>
    <w:rsid w:val="00704C61"/>
    <w:rsid w:val="007102E1"/>
    <w:rsid w:val="00714FE3"/>
    <w:rsid w:val="0071600D"/>
    <w:rsid w:val="00732A75"/>
    <w:rsid w:val="007468B8"/>
    <w:rsid w:val="00762099"/>
    <w:rsid w:val="007627B4"/>
    <w:rsid w:val="00764B4A"/>
    <w:rsid w:val="007817B3"/>
    <w:rsid w:val="007920D3"/>
    <w:rsid w:val="007973EA"/>
    <w:rsid w:val="007A62E1"/>
    <w:rsid w:val="007A686C"/>
    <w:rsid w:val="007B23F6"/>
    <w:rsid w:val="007D0467"/>
    <w:rsid w:val="007D2F7E"/>
    <w:rsid w:val="007E7698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4321"/>
    <w:rsid w:val="00850604"/>
    <w:rsid w:val="00851B15"/>
    <w:rsid w:val="008709D4"/>
    <w:rsid w:val="00873975"/>
    <w:rsid w:val="008774CA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E28FF"/>
    <w:rsid w:val="008F3194"/>
    <w:rsid w:val="008F3C00"/>
    <w:rsid w:val="00920F9D"/>
    <w:rsid w:val="00936B1C"/>
    <w:rsid w:val="00942D36"/>
    <w:rsid w:val="0095050E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2D14"/>
    <w:rsid w:val="00AC4B07"/>
    <w:rsid w:val="00AD1393"/>
    <w:rsid w:val="00AE4E58"/>
    <w:rsid w:val="00AE6466"/>
    <w:rsid w:val="00AF4F62"/>
    <w:rsid w:val="00B00B1B"/>
    <w:rsid w:val="00B014E3"/>
    <w:rsid w:val="00B13A62"/>
    <w:rsid w:val="00B27960"/>
    <w:rsid w:val="00B528E7"/>
    <w:rsid w:val="00B64928"/>
    <w:rsid w:val="00B6638F"/>
    <w:rsid w:val="00B72E2C"/>
    <w:rsid w:val="00B73F6A"/>
    <w:rsid w:val="00B779E2"/>
    <w:rsid w:val="00B81B7B"/>
    <w:rsid w:val="00BB7400"/>
    <w:rsid w:val="00BC2747"/>
    <w:rsid w:val="00BD4D61"/>
    <w:rsid w:val="00BE2642"/>
    <w:rsid w:val="00BE3954"/>
    <w:rsid w:val="00BE4A3D"/>
    <w:rsid w:val="00BF3A5E"/>
    <w:rsid w:val="00C049DC"/>
    <w:rsid w:val="00C060FD"/>
    <w:rsid w:val="00C063EE"/>
    <w:rsid w:val="00C077AA"/>
    <w:rsid w:val="00C11E7C"/>
    <w:rsid w:val="00C212BE"/>
    <w:rsid w:val="00C30F59"/>
    <w:rsid w:val="00C3356E"/>
    <w:rsid w:val="00C36295"/>
    <w:rsid w:val="00C4021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375"/>
    <w:rsid w:val="00CB6458"/>
    <w:rsid w:val="00CB72D8"/>
    <w:rsid w:val="00CD4654"/>
    <w:rsid w:val="00CF5E19"/>
    <w:rsid w:val="00D05847"/>
    <w:rsid w:val="00D075E6"/>
    <w:rsid w:val="00D17157"/>
    <w:rsid w:val="00D178FF"/>
    <w:rsid w:val="00D20030"/>
    <w:rsid w:val="00D22323"/>
    <w:rsid w:val="00D2595A"/>
    <w:rsid w:val="00D323FA"/>
    <w:rsid w:val="00D35D75"/>
    <w:rsid w:val="00D4361A"/>
    <w:rsid w:val="00D50507"/>
    <w:rsid w:val="00D520B6"/>
    <w:rsid w:val="00D52EDE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0670"/>
    <w:rsid w:val="00DB5D97"/>
    <w:rsid w:val="00DC2E1C"/>
    <w:rsid w:val="00DC7599"/>
    <w:rsid w:val="00DD17DC"/>
    <w:rsid w:val="00DE0037"/>
    <w:rsid w:val="00DE3FA5"/>
    <w:rsid w:val="00DE4694"/>
    <w:rsid w:val="00DE7B6A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349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30D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7A62E1"/>
  </w:style>
  <w:style w:type="character" w:styleId="Zvraznenie">
    <w:name w:val="Emphasis"/>
    <w:basedOn w:val="Predvolenpsmoodseku"/>
    <w:uiPriority w:val="20"/>
    <w:qFormat/>
    <w:rsid w:val="007A62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7AD3"/>
    <w:rsid w:val="000116BF"/>
    <w:rsid w:val="0004481C"/>
    <w:rsid w:val="000515F8"/>
    <w:rsid w:val="0009575B"/>
    <w:rsid w:val="000F66D4"/>
    <w:rsid w:val="001672C6"/>
    <w:rsid w:val="001976AA"/>
    <w:rsid w:val="003029B7"/>
    <w:rsid w:val="003B2A20"/>
    <w:rsid w:val="00405088"/>
    <w:rsid w:val="00447CBB"/>
    <w:rsid w:val="004D0273"/>
    <w:rsid w:val="00534ACC"/>
    <w:rsid w:val="00586C49"/>
    <w:rsid w:val="00645A69"/>
    <w:rsid w:val="00650398"/>
    <w:rsid w:val="006557EB"/>
    <w:rsid w:val="00670D56"/>
    <w:rsid w:val="00686653"/>
    <w:rsid w:val="007008D6"/>
    <w:rsid w:val="00700AF3"/>
    <w:rsid w:val="00736620"/>
    <w:rsid w:val="00761646"/>
    <w:rsid w:val="00803801"/>
    <w:rsid w:val="008774CA"/>
    <w:rsid w:val="008D0C31"/>
    <w:rsid w:val="00905B80"/>
    <w:rsid w:val="00966CAC"/>
    <w:rsid w:val="00970201"/>
    <w:rsid w:val="009A2AF8"/>
    <w:rsid w:val="009C49F0"/>
    <w:rsid w:val="00AE6466"/>
    <w:rsid w:val="00B42963"/>
    <w:rsid w:val="00BC4CBE"/>
    <w:rsid w:val="00C02A7B"/>
    <w:rsid w:val="00D72BD1"/>
    <w:rsid w:val="00DA00B0"/>
    <w:rsid w:val="00DE7B6A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